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4D7E330F" w14:textId="77777777" w:rsidTr="00E56D91">
        <w:tc>
          <w:tcPr>
            <w:tcW w:w="15735" w:type="dxa"/>
            <w:vAlign w:val="bottom"/>
          </w:tcPr>
          <w:p w14:paraId="14D39D22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14:paraId="153FD940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en-US" w:eastAsia="en-US" w:bidi="ar-SA"/>
              </w:rPr>
              <w:drawing>
                <wp:inline distT="0" distB="0" distL="0" distR="0" wp14:anchorId="6D8612F5" wp14:editId="4B9228A1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6A2DC3F3" w14:textId="77777777" w:rsidTr="00E56D91">
        <w:tc>
          <w:tcPr>
            <w:tcW w:w="15735" w:type="dxa"/>
            <w:vAlign w:val="bottom"/>
          </w:tcPr>
          <w:p w14:paraId="7940E98C" w14:textId="77777777" w:rsidR="003914BF" w:rsidRPr="003914BF" w:rsidRDefault="003914BF" w:rsidP="003914BF">
            <w:pPr>
              <w:widowControl w:val="0"/>
              <w:suppressLineNumbers/>
              <w:tabs>
                <w:tab w:val="left" w:pos="567"/>
              </w:tabs>
              <w:suppressAutoHyphens/>
              <w:spacing w:before="120" w:after="120" w:line="276" w:lineRule="auto"/>
              <w:jc w:val="center"/>
              <w:textAlignment w:val="bottom"/>
              <w:rPr>
                <w:rFonts w:eastAsia="NSimSun" w:cs="Lucida Sans"/>
                <w:sz w:val="28"/>
                <w:szCs w:val="28"/>
                <w:lang w:eastAsia="zh-CN" w:bidi="hi-IN"/>
              </w:rPr>
            </w:pPr>
            <w:r w:rsidRPr="003914BF">
              <w:rPr>
                <w:rFonts w:eastAsia="NSimSun" w:cs="Lucida Sans"/>
                <w:sz w:val="28"/>
                <w:szCs w:val="28"/>
                <w:lang w:eastAsia="zh-CN" w:bidi="hi-IN"/>
              </w:rPr>
              <w:t>ДСНС України</w:t>
            </w:r>
          </w:p>
          <w:p w14:paraId="4A4CA6BB" w14:textId="77777777" w:rsidR="003914BF" w:rsidRPr="003914BF" w:rsidRDefault="003914BF" w:rsidP="003914BF">
            <w:pPr>
              <w:keepNext/>
              <w:widowControl w:val="0"/>
              <w:suppressLineNumbers/>
              <w:tabs>
                <w:tab w:val="left" w:pos="567"/>
              </w:tabs>
              <w:suppressAutoHyphens/>
              <w:jc w:val="center"/>
              <w:outlineLvl w:val="0"/>
              <w:rPr>
                <w:rFonts w:eastAsia="NSimSun" w:cs="Lucida Sans"/>
                <w:b/>
                <w:color w:val="000000"/>
                <w:sz w:val="28"/>
                <w:szCs w:val="28"/>
                <w:lang w:eastAsia="zh-CN" w:bidi="hi-IN"/>
              </w:rPr>
            </w:pPr>
            <w:r w:rsidRPr="003914BF">
              <w:rPr>
                <w:rFonts w:eastAsia="NSimSun" w:cs="Lucida Sans"/>
                <w:b/>
                <w:color w:val="000000"/>
                <w:sz w:val="28"/>
                <w:szCs w:val="28"/>
                <w:lang w:eastAsia="zh-CN" w:bidi="hi-IN"/>
              </w:rPr>
              <w:t>ТЕРНОПІЛЬСЬКИЙ ОБЛАСНИЙ ЦЕНТР З ГІДРОМЕТЕОРОЛОГІЇ</w:t>
            </w:r>
          </w:p>
          <w:p w14:paraId="79A52BF9" w14:textId="77777777" w:rsidR="003914BF" w:rsidRPr="003914BF" w:rsidRDefault="003914BF" w:rsidP="003914BF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jc w:val="center"/>
              <w:rPr>
                <w:rFonts w:eastAsia="NSimSun" w:cs="Lucida Sans"/>
                <w:color w:val="000000"/>
                <w:sz w:val="24"/>
                <w:szCs w:val="24"/>
                <w:lang w:eastAsia="zh-CN" w:bidi="hi-IN"/>
              </w:rPr>
            </w:pPr>
            <w:r w:rsidRPr="003914BF">
              <w:rPr>
                <w:rFonts w:eastAsia="NSimSun" w:cs="Lucida Sans"/>
                <w:b/>
                <w:color w:val="000000"/>
                <w:sz w:val="28"/>
                <w:szCs w:val="28"/>
                <w:lang w:eastAsia="zh-CN" w:bidi="hi-IN"/>
              </w:rPr>
              <w:t>(Тернопільський ЦГМ)</w:t>
            </w:r>
          </w:p>
          <w:p w14:paraId="156BF8A0" w14:textId="77777777" w:rsidR="00E56D91" w:rsidRPr="00771C6A" w:rsidRDefault="00E56D91" w:rsidP="003914BF">
            <w:pPr>
              <w:shd w:val="clear" w:color="auto" w:fill="FFFFFF"/>
              <w:jc w:val="center"/>
            </w:pPr>
          </w:p>
        </w:tc>
      </w:tr>
    </w:tbl>
    <w:p w14:paraId="78C33976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74804B31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78D18338" w14:textId="77777777" w:rsidR="00786206" w:rsidRPr="00771C6A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18A3F541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15701" w:type="dxa"/>
        <w:tblLook w:val="04A0" w:firstRow="1" w:lastRow="0" w:firstColumn="1" w:lastColumn="0" w:noHBand="0" w:noVBand="1"/>
      </w:tblPr>
      <w:tblGrid>
        <w:gridCol w:w="675"/>
        <w:gridCol w:w="6946"/>
        <w:gridCol w:w="8080"/>
      </w:tblGrid>
      <w:tr w:rsidR="009C5CEE" w14:paraId="63D1F8BD" w14:textId="77777777" w:rsidTr="00D110CB">
        <w:tc>
          <w:tcPr>
            <w:tcW w:w="675" w:type="dxa"/>
          </w:tcPr>
          <w:p w14:paraId="65048678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9A78AD9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підприємцівта громадських формувань, його категорія:</w:t>
            </w:r>
          </w:p>
        </w:tc>
        <w:tc>
          <w:tcPr>
            <w:tcW w:w="8080" w:type="dxa"/>
          </w:tcPr>
          <w:p w14:paraId="6DC6F691" w14:textId="77777777" w:rsidR="004D3F1E" w:rsidRPr="004D3F1E" w:rsidRDefault="004D3F1E" w:rsidP="001F3E3B">
            <w:pPr>
              <w:snapToGrid w:val="0"/>
              <w:ind w:left="-3" w:right="-93"/>
              <w:rPr>
                <w:spacing w:val="-1"/>
                <w:sz w:val="26"/>
                <w:szCs w:val="26"/>
              </w:rPr>
            </w:pPr>
            <w:r w:rsidRPr="004D3F1E">
              <w:rPr>
                <w:spacing w:val="-1"/>
                <w:sz w:val="26"/>
                <w:szCs w:val="26"/>
              </w:rPr>
              <w:t>Тернопільський обласний центр з гідрометеорології</w:t>
            </w:r>
          </w:p>
          <w:p w14:paraId="3F54F9BF" w14:textId="04EE0626" w:rsidR="004D3F1E" w:rsidRPr="004D3F1E" w:rsidRDefault="004D3F1E" w:rsidP="001F3E3B">
            <w:pPr>
              <w:snapToGrid w:val="0"/>
              <w:ind w:left="-3" w:right="-93"/>
              <w:rPr>
                <w:sz w:val="26"/>
                <w:szCs w:val="26"/>
              </w:rPr>
            </w:pPr>
            <w:r w:rsidRPr="004D3F1E">
              <w:rPr>
                <w:spacing w:val="-1"/>
                <w:sz w:val="26"/>
                <w:szCs w:val="26"/>
              </w:rPr>
              <w:t xml:space="preserve"> </w:t>
            </w:r>
            <w:r w:rsidRPr="004D3F1E">
              <w:rPr>
                <w:sz w:val="26"/>
                <w:szCs w:val="26"/>
                <w:lang w:val="ru-RU"/>
              </w:rPr>
              <w:t>4600</w:t>
            </w:r>
            <w:r w:rsidRPr="004D3F1E">
              <w:rPr>
                <w:sz w:val="26"/>
                <w:szCs w:val="26"/>
              </w:rPr>
              <w:t>3</w:t>
            </w:r>
            <w:r w:rsidRPr="004D3F1E">
              <w:rPr>
                <w:sz w:val="26"/>
                <w:szCs w:val="26"/>
                <w:lang w:val="ru-RU"/>
              </w:rPr>
              <w:t>, м. Тернопіль</w:t>
            </w:r>
            <w:r w:rsidRPr="004D3F1E">
              <w:rPr>
                <w:sz w:val="26"/>
                <w:szCs w:val="26"/>
              </w:rPr>
              <w:t>, вул. Новий Світ,17</w:t>
            </w:r>
          </w:p>
          <w:p w14:paraId="2211B54B" w14:textId="2AA95EA3" w:rsidR="004D3F1E" w:rsidRPr="004D3F1E" w:rsidRDefault="004D3F1E" w:rsidP="001F3E3B">
            <w:pPr>
              <w:snapToGrid w:val="0"/>
              <w:ind w:left="-3" w:right="-93"/>
              <w:rPr>
                <w:spacing w:val="-1"/>
                <w:sz w:val="26"/>
                <w:szCs w:val="26"/>
              </w:rPr>
            </w:pPr>
            <w:r w:rsidRPr="004D3F1E">
              <w:rPr>
                <w:color w:val="000000"/>
                <w:sz w:val="26"/>
                <w:szCs w:val="26"/>
              </w:rPr>
              <w:t>Код ЄДРПОУ: 21134644</w:t>
            </w:r>
          </w:p>
          <w:p w14:paraId="5ADA5913" w14:textId="77777777" w:rsidR="004D3F1E" w:rsidRDefault="004D3F1E" w:rsidP="001F3E3B">
            <w:pPr>
              <w:snapToGrid w:val="0"/>
              <w:ind w:left="-3" w:right="-93"/>
              <w:rPr>
                <w:spacing w:val="-1"/>
                <w:sz w:val="24"/>
                <w:szCs w:val="24"/>
              </w:rPr>
            </w:pPr>
          </w:p>
          <w:p w14:paraId="642468B6" w14:textId="3EA04A83" w:rsidR="007571FE" w:rsidRPr="00D00D82" w:rsidRDefault="007571FE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50122" w14:paraId="683AE1C5" w14:textId="77777777" w:rsidTr="00D110CB">
        <w:tc>
          <w:tcPr>
            <w:tcW w:w="675" w:type="dxa"/>
          </w:tcPr>
          <w:p w14:paraId="094056B6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044B34C0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закупівельнимсловником (у разі поділу на лоти такі відомості повинні зазначатися</w:t>
            </w:r>
          </w:p>
          <w:p w14:paraId="543358CE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стосовно кожного лота) та назви відповідних класифікаторів предметазакупівлі і частин предмета закупівлі (лотів) (за наявності):</w:t>
            </w:r>
          </w:p>
        </w:tc>
        <w:tc>
          <w:tcPr>
            <w:tcW w:w="8080" w:type="dxa"/>
          </w:tcPr>
          <w:p w14:paraId="71EA5FF2" w14:textId="77777777" w:rsidR="00B7166B" w:rsidRPr="00B7166B" w:rsidRDefault="00B7166B" w:rsidP="00B716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7166B">
              <w:rPr>
                <w:color w:val="000000"/>
                <w:sz w:val="26"/>
                <w:szCs w:val="26"/>
              </w:rPr>
              <w:t xml:space="preserve">Код ДК 021:2015 – 44210000-5 </w:t>
            </w:r>
            <w:proofErr w:type="spellStart"/>
            <w:r w:rsidRPr="00B7166B">
              <w:rPr>
                <w:color w:val="000000"/>
                <w:sz w:val="26"/>
                <w:szCs w:val="26"/>
              </w:rPr>
              <w:t>Кострукції</w:t>
            </w:r>
            <w:proofErr w:type="spellEnd"/>
            <w:r w:rsidRPr="00B7166B">
              <w:rPr>
                <w:color w:val="000000"/>
                <w:sz w:val="26"/>
                <w:szCs w:val="26"/>
              </w:rPr>
              <w:t xml:space="preserve"> та їх частини  (секції огорожі, стовпи огорожі, ворота, хвіртка)</w:t>
            </w:r>
          </w:p>
          <w:p w14:paraId="240829DE" w14:textId="3F4DBE6A" w:rsidR="00E50122" w:rsidRPr="007571FE" w:rsidRDefault="00E50122" w:rsidP="00EC22CC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50122" w14:paraId="59842BC0" w14:textId="77777777" w:rsidTr="00D110CB">
        <w:tc>
          <w:tcPr>
            <w:tcW w:w="675" w:type="dxa"/>
          </w:tcPr>
          <w:p w14:paraId="35F41E4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13A7038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080" w:type="dxa"/>
          </w:tcPr>
          <w:p w14:paraId="7565B2AA" w14:textId="7544F9A1" w:rsidR="00E50122" w:rsidRPr="00E50122" w:rsidRDefault="009B300E" w:rsidP="00C23B9C">
            <w:pPr>
              <w:spacing w:line="240" w:lineRule="atLeast"/>
              <w:jc w:val="center"/>
              <w:rPr>
                <w:color w:val="6D6D6D"/>
                <w:sz w:val="26"/>
                <w:szCs w:val="26"/>
                <w:lang w:val="en-US"/>
              </w:rPr>
            </w:pPr>
            <w:hyperlink r:id="rId7" w:history="1">
              <w:r w:rsidR="009B54A1" w:rsidRPr="009B300E">
                <w:rPr>
                  <w:rStyle w:val="a9"/>
                  <w:rFonts w:ascii="Arial" w:hAnsi="Arial" w:cs="Arial"/>
                  <w:sz w:val="21"/>
                  <w:szCs w:val="21"/>
                  <w:shd w:val="clear" w:color="auto" w:fill="F0F5F2"/>
                </w:rPr>
                <w:t>UA-2024-05-17-007859-a</w:t>
              </w:r>
            </w:hyperlink>
          </w:p>
        </w:tc>
      </w:tr>
      <w:tr w:rsidR="00E50122" w14:paraId="4694BE3D" w14:textId="77777777" w:rsidTr="00D110CB">
        <w:tc>
          <w:tcPr>
            <w:tcW w:w="675" w:type="dxa"/>
          </w:tcPr>
          <w:p w14:paraId="3E8F58A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1C494B86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80" w:type="dxa"/>
          </w:tcPr>
          <w:p w14:paraId="66F3C01A" w14:textId="77777777" w:rsidR="00186B52" w:rsidRPr="00186B52" w:rsidRDefault="00186B52" w:rsidP="00186B52">
            <w:pPr>
              <w:ind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86B52">
              <w:rPr>
                <w:rFonts w:eastAsia="Calibri"/>
                <w:sz w:val="26"/>
                <w:szCs w:val="26"/>
                <w:lang w:eastAsia="en-US"/>
              </w:rPr>
              <w:t xml:space="preserve">Металеві каркаси секцій огорожних зі стовпами, хвірткою та воротами повинні бути виготовлені зі сталевого прокату з кованими елементами, та мають бути стійкими до вандалізму і руйнуванню. Антикорозійний захист металоконструкцій виробів повинно бути реалізовано фарбуванням </w:t>
            </w:r>
            <w:proofErr w:type="spellStart"/>
            <w:r w:rsidRPr="00186B52">
              <w:rPr>
                <w:rFonts w:eastAsia="Calibri"/>
                <w:sz w:val="26"/>
                <w:szCs w:val="26"/>
                <w:lang w:eastAsia="en-US"/>
              </w:rPr>
              <w:t>поліестером</w:t>
            </w:r>
            <w:proofErr w:type="spellEnd"/>
            <w:r w:rsidRPr="00186B52">
              <w:rPr>
                <w:rFonts w:eastAsia="Calibri"/>
                <w:sz w:val="26"/>
                <w:szCs w:val="26"/>
                <w:lang w:eastAsia="en-US"/>
              </w:rPr>
              <w:t xml:space="preserve"> чорного кольору та мати стійкість металоконструкцій до навколишнього середовища в процесі експлуатації.</w:t>
            </w:r>
          </w:p>
          <w:p w14:paraId="301D8C19" w14:textId="77777777" w:rsidR="00186B52" w:rsidRPr="00186B52" w:rsidRDefault="00186B52" w:rsidP="00186B52">
            <w:pPr>
              <w:ind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86B52">
              <w:rPr>
                <w:rFonts w:eastAsia="Calibri"/>
                <w:sz w:val="26"/>
                <w:szCs w:val="26"/>
                <w:lang w:eastAsia="en-US"/>
              </w:rPr>
              <w:t xml:space="preserve">Вся конструкція повинна бути виконана з металу методом </w:t>
            </w:r>
            <w:proofErr w:type="spellStart"/>
            <w:r w:rsidRPr="00186B52">
              <w:rPr>
                <w:rFonts w:eastAsia="Calibri"/>
                <w:sz w:val="26"/>
                <w:szCs w:val="26"/>
                <w:lang w:eastAsia="en-US"/>
              </w:rPr>
              <w:t>аргоно</w:t>
            </w:r>
            <w:proofErr w:type="spellEnd"/>
            <w:r w:rsidRPr="00186B52">
              <w:rPr>
                <w:rFonts w:eastAsia="Calibri"/>
                <w:sz w:val="26"/>
                <w:szCs w:val="26"/>
                <w:lang w:eastAsia="en-US"/>
              </w:rPr>
              <w:t>-дугової зварки.</w:t>
            </w:r>
          </w:p>
          <w:p w14:paraId="78946F13" w14:textId="77777777" w:rsidR="00186B52" w:rsidRPr="00186B52" w:rsidRDefault="00186B52" w:rsidP="00186B52">
            <w:pPr>
              <w:ind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86B52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Для встановлення стовпчиків в їх конструкції повинні бути передбачені закладні елементи. Кріплення секцій огорожі до стовпчиків повинно бути виконано за допомогою болтового з’єднання без використання зварювання. Для кріплення воріт в їх комплекті повинні бути петлі. </w:t>
            </w:r>
          </w:p>
          <w:p w14:paraId="71761D7E" w14:textId="77777777" w:rsidR="00186B52" w:rsidRPr="00186B52" w:rsidRDefault="00186B52" w:rsidP="00186B52">
            <w:pPr>
              <w:ind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86B52">
              <w:rPr>
                <w:rFonts w:eastAsia="Calibri"/>
                <w:sz w:val="26"/>
                <w:szCs w:val="26"/>
                <w:lang w:eastAsia="en-US"/>
              </w:rPr>
              <w:t>Конструкція має відмінно тримати форму і має мати стійкість до механічних та кліматичних умов.</w:t>
            </w:r>
          </w:p>
          <w:p w14:paraId="63A56310" w14:textId="77777777" w:rsidR="00E50122" w:rsidRPr="00F64611" w:rsidRDefault="00186B52" w:rsidP="001F3E3B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F64611">
              <w:rPr>
                <w:sz w:val="26"/>
                <w:szCs w:val="26"/>
                <w:lang w:val="ru-RU"/>
              </w:rPr>
              <w:t>Матеріал</w:t>
            </w:r>
            <w:proofErr w:type="spellEnd"/>
            <w:r w:rsidRPr="00F6461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64611">
              <w:rPr>
                <w:sz w:val="26"/>
                <w:szCs w:val="26"/>
                <w:lang w:val="ru-RU"/>
              </w:rPr>
              <w:t>несучої</w:t>
            </w:r>
            <w:proofErr w:type="spellEnd"/>
            <w:r w:rsidRPr="00F6461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64611">
              <w:rPr>
                <w:sz w:val="26"/>
                <w:szCs w:val="26"/>
                <w:lang w:val="ru-RU"/>
              </w:rPr>
              <w:t>конструкції</w:t>
            </w:r>
            <w:proofErr w:type="spellEnd"/>
            <w:r w:rsidRPr="00F64611">
              <w:rPr>
                <w:sz w:val="26"/>
                <w:szCs w:val="26"/>
                <w:lang w:val="ru-RU"/>
              </w:rPr>
              <w:t xml:space="preserve"> - Сталь, </w:t>
            </w:r>
            <w:proofErr w:type="spellStart"/>
            <w:r w:rsidRPr="00F64611">
              <w:rPr>
                <w:sz w:val="26"/>
                <w:szCs w:val="26"/>
                <w:lang w:val="ru-RU"/>
              </w:rPr>
              <w:t>ковані</w:t>
            </w:r>
            <w:proofErr w:type="spellEnd"/>
            <w:r w:rsidRPr="00F6461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64611">
              <w:rPr>
                <w:sz w:val="26"/>
                <w:szCs w:val="26"/>
                <w:lang w:val="ru-RU"/>
              </w:rPr>
              <w:t>елементи</w:t>
            </w:r>
            <w:proofErr w:type="spellEnd"/>
            <w:r w:rsidRPr="00F64611">
              <w:rPr>
                <w:sz w:val="26"/>
                <w:szCs w:val="26"/>
                <w:lang w:val="ru-RU"/>
              </w:rPr>
              <w:t xml:space="preserve">; </w:t>
            </w:r>
            <w:proofErr w:type="spellStart"/>
            <w:r w:rsidRPr="00F64611">
              <w:rPr>
                <w:sz w:val="26"/>
                <w:szCs w:val="26"/>
                <w:lang w:val="ru-RU"/>
              </w:rPr>
              <w:t>зварка-аргоно-дугова</w:t>
            </w:r>
            <w:proofErr w:type="spellEnd"/>
            <w:r w:rsidRPr="00F64611">
              <w:rPr>
                <w:sz w:val="26"/>
                <w:szCs w:val="26"/>
                <w:lang w:val="ru-RU"/>
              </w:rPr>
              <w:t xml:space="preserve">; </w:t>
            </w:r>
          </w:p>
          <w:p w14:paraId="3992DD7F" w14:textId="77777777" w:rsidR="00186B52" w:rsidRPr="00F64611" w:rsidRDefault="00186B52" w:rsidP="001F3E3B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F64611">
              <w:rPr>
                <w:sz w:val="26"/>
                <w:szCs w:val="26"/>
                <w:lang w:val="ru-RU"/>
              </w:rPr>
              <w:t>Покриття</w:t>
            </w:r>
            <w:proofErr w:type="spellEnd"/>
            <w:r w:rsidRPr="00F64611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F64611">
              <w:rPr>
                <w:sz w:val="26"/>
                <w:szCs w:val="26"/>
                <w:lang w:val="ru-RU"/>
              </w:rPr>
              <w:t>колір</w:t>
            </w:r>
            <w:proofErr w:type="spellEnd"/>
            <w:r w:rsidRPr="00F6461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64611">
              <w:rPr>
                <w:sz w:val="26"/>
                <w:szCs w:val="26"/>
                <w:lang w:val="ru-RU"/>
              </w:rPr>
              <w:t>композиції</w:t>
            </w:r>
            <w:proofErr w:type="spellEnd"/>
            <w:r w:rsidRPr="00F64611">
              <w:rPr>
                <w:sz w:val="26"/>
                <w:szCs w:val="26"/>
                <w:lang w:val="ru-RU"/>
              </w:rPr>
              <w:t xml:space="preserve"> - </w:t>
            </w:r>
            <w:proofErr w:type="spellStart"/>
            <w:r w:rsidRPr="00F64611">
              <w:rPr>
                <w:sz w:val="26"/>
                <w:szCs w:val="26"/>
                <w:lang w:val="ru-RU"/>
              </w:rPr>
              <w:t>поліестер</w:t>
            </w:r>
            <w:proofErr w:type="spellEnd"/>
            <w:r w:rsidRPr="00F6461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64611">
              <w:rPr>
                <w:sz w:val="26"/>
                <w:szCs w:val="26"/>
                <w:lang w:val="ru-RU"/>
              </w:rPr>
              <w:t>чорний</w:t>
            </w:r>
            <w:proofErr w:type="spellEnd"/>
            <w:r w:rsidRPr="00F64611">
              <w:rPr>
                <w:sz w:val="26"/>
                <w:szCs w:val="26"/>
                <w:lang w:val="ru-RU"/>
              </w:rPr>
              <w:t>;</w:t>
            </w:r>
          </w:p>
          <w:p w14:paraId="1E79ED63" w14:textId="4057B09D" w:rsidR="00186B52" w:rsidRPr="003C3422" w:rsidRDefault="00186B52" w:rsidP="001F3E3B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F64611">
              <w:rPr>
                <w:sz w:val="26"/>
                <w:szCs w:val="26"/>
                <w:lang w:val="ru-RU"/>
              </w:rPr>
              <w:t>Температурний</w:t>
            </w:r>
            <w:proofErr w:type="spellEnd"/>
            <w:r w:rsidRPr="00F6461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64611">
              <w:rPr>
                <w:sz w:val="26"/>
                <w:szCs w:val="26"/>
                <w:lang w:val="ru-RU"/>
              </w:rPr>
              <w:t>діапазон</w:t>
            </w:r>
            <w:proofErr w:type="spellEnd"/>
            <w:r w:rsidRPr="00F64611">
              <w:rPr>
                <w:sz w:val="26"/>
                <w:szCs w:val="26"/>
                <w:lang w:val="ru-RU"/>
              </w:rPr>
              <w:t xml:space="preserve"> (не </w:t>
            </w:r>
            <w:proofErr w:type="spellStart"/>
            <w:r w:rsidRPr="00F64611">
              <w:rPr>
                <w:sz w:val="26"/>
                <w:szCs w:val="26"/>
                <w:lang w:val="ru-RU"/>
              </w:rPr>
              <w:t>менше</w:t>
            </w:r>
            <w:proofErr w:type="spellEnd"/>
            <w:r w:rsidRPr="00F64611">
              <w:rPr>
                <w:sz w:val="26"/>
                <w:szCs w:val="26"/>
                <w:lang w:val="ru-RU"/>
              </w:rPr>
              <w:t>) - від-40 до +60</w:t>
            </w:r>
            <w:r w:rsidRPr="00F64611">
              <w:rPr>
                <w:sz w:val="26"/>
                <w:szCs w:val="26"/>
                <w:vertAlign w:val="superscript"/>
                <w:lang w:val="ru-RU"/>
              </w:rPr>
              <w:t xml:space="preserve">о </w:t>
            </w:r>
            <w:r w:rsidRPr="00F64611">
              <w:rPr>
                <w:sz w:val="26"/>
                <w:szCs w:val="26"/>
                <w:lang w:val="ru-RU"/>
              </w:rPr>
              <w:t>С;</w:t>
            </w:r>
          </w:p>
        </w:tc>
      </w:tr>
      <w:tr w:rsidR="00E50122" w14:paraId="46C081D9" w14:textId="77777777" w:rsidTr="00D110CB">
        <w:tc>
          <w:tcPr>
            <w:tcW w:w="675" w:type="dxa"/>
          </w:tcPr>
          <w:p w14:paraId="53530ABE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14:paraId="33CFFA09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080" w:type="dxa"/>
          </w:tcPr>
          <w:p w14:paraId="4CB7EB08" w14:textId="0F7CCFBF" w:rsidR="00E50122" w:rsidRPr="00F64611" w:rsidRDefault="008E7C3C" w:rsidP="008E7C3C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F64611">
              <w:rPr>
                <w:color w:val="000000" w:themeColor="text1"/>
                <w:sz w:val="26"/>
                <w:szCs w:val="26"/>
              </w:rPr>
              <w:t>В</w:t>
            </w:r>
            <w:r w:rsidR="00E50122" w:rsidRPr="00F64611">
              <w:rPr>
                <w:color w:val="000000" w:themeColor="text1"/>
                <w:sz w:val="26"/>
                <w:szCs w:val="26"/>
              </w:rPr>
              <w:t>ідповідно до розмір</w:t>
            </w:r>
            <w:r w:rsidR="00F64611" w:rsidRPr="00F64611">
              <w:rPr>
                <w:color w:val="000000" w:themeColor="text1"/>
                <w:sz w:val="26"/>
                <w:szCs w:val="26"/>
              </w:rPr>
              <w:t>у</w:t>
            </w:r>
            <w:r w:rsidR="00E50122" w:rsidRPr="00F64611">
              <w:rPr>
                <w:color w:val="000000" w:themeColor="text1"/>
                <w:sz w:val="26"/>
                <w:szCs w:val="26"/>
              </w:rPr>
              <w:t xml:space="preserve"> бюджетного призначення, визначен</w:t>
            </w:r>
            <w:r w:rsidR="00F64611" w:rsidRPr="00F64611">
              <w:rPr>
                <w:color w:val="000000" w:themeColor="text1"/>
                <w:sz w:val="26"/>
                <w:szCs w:val="26"/>
              </w:rPr>
              <w:t>ого</w:t>
            </w:r>
            <w:r w:rsidR="00E50122" w:rsidRPr="00F64611">
              <w:rPr>
                <w:color w:val="000000" w:themeColor="text1"/>
                <w:sz w:val="26"/>
                <w:szCs w:val="26"/>
              </w:rPr>
              <w:t xml:space="preserve"> відповідно до кошторисних призначень  на 202</w:t>
            </w:r>
            <w:r w:rsidRPr="00F64611">
              <w:rPr>
                <w:color w:val="000000" w:themeColor="text1"/>
                <w:sz w:val="26"/>
                <w:szCs w:val="26"/>
              </w:rPr>
              <w:t>4</w:t>
            </w:r>
            <w:r w:rsidR="00E50122" w:rsidRPr="00F64611">
              <w:rPr>
                <w:color w:val="000000" w:themeColor="text1"/>
                <w:sz w:val="26"/>
                <w:szCs w:val="26"/>
              </w:rPr>
              <w:t xml:space="preserve"> рік.</w:t>
            </w:r>
          </w:p>
        </w:tc>
      </w:tr>
      <w:tr w:rsidR="00E50122" w14:paraId="317E4C7D" w14:textId="77777777" w:rsidTr="00D110CB">
        <w:tc>
          <w:tcPr>
            <w:tcW w:w="675" w:type="dxa"/>
          </w:tcPr>
          <w:p w14:paraId="624249E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241A2E9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080" w:type="dxa"/>
          </w:tcPr>
          <w:p w14:paraId="1B79FA26" w14:textId="7CEED80C" w:rsidR="00E50122" w:rsidRPr="00086A4D" w:rsidRDefault="001F3E3B" w:rsidP="00086A4D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F64611">
              <w:rPr>
                <w:color w:val="000000"/>
                <w:sz w:val="26"/>
                <w:szCs w:val="26"/>
              </w:rPr>
              <w:t>39180</w:t>
            </w:r>
            <w:r w:rsidR="00E50122" w:rsidRPr="00086A4D">
              <w:rPr>
                <w:color w:val="000000"/>
                <w:sz w:val="26"/>
                <w:szCs w:val="26"/>
              </w:rPr>
              <w:t>,00 грн</w:t>
            </w:r>
            <w:r w:rsidR="00F64611">
              <w:rPr>
                <w:color w:val="000000"/>
                <w:sz w:val="26"/>
                <w:szCs w:val="26"/>
              </w:rPr>
              <w:t xml:space="preserve"> (сто тридцять </w:t>
            </w:r>
            <w:proofErr w:type="spellStart"/>
            <w:r w:rsidR="00F64611">
              <w:rPr>
                <w:color w:val="000000"/>
                <w:sz w:val="26"/>
                <w:szCs w:val="26"/>
              </w:rPr>
              <w:t>дев</w:t>
            </w:r>
            <w:proofErr w:type="spellEnd"/>
            <w:r w:rsidR="00F64611" w:rsidRPr="009B300E">
              <w:rPr>
                <w:color w:val="000000"/>
                <w:sz w:val="26"/>
                <w:szCs w:val="26"/>
                <w:lang w:val="ru-RU"/>
              </w:rPr>
              <w:t>’</w:t>
            </w:r>
            <w:r w:rsidR="00F64611">
              <w:rPr>
                <w:color w:val="000000"/>
                <w:sz w:val="26"/>
                <w:szCs w:val="26"/>
              </w:rPr>
              <w:t>ять тисяч сто вісімдесят грн.)</w:t>
            </w:r>
            <w:r w:rsidR="00E50122" w:rsidRPr="00086A4D">
              <w:rPr>
                <w:color w:val="000000"/>
                <w:sz w:val="26"/>
                <w:szCs w:val="26"/>
              </w:rPr>
              <w:t xml:space="preserve"> з ПДВ.</w:t>
            </w:r>
            <w:r w:rsidR="00E50122" w:rsidRPr="00086A4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E50122" w14:paraId="716B7DFA" w14:textId="77777777" w:rsidTr="00D110CB">
        <w:tc>
          <w:tcPr>
            <w:tcW w:w="675" w:type="dxa"/>
          </w:tcPr>
          <w:p w14:paraId="5549123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6F4D2B7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080" w:type="dxa"/>
          </w:tcPr>
          <w:p w14:paraId="7E893963" w14:textId="22183336" w:rsidR="00E50122" w:rsidRPr="00086A4D" w:rsidRDefault="00E50122" w:rsidP="00E50122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86A4D">
              <w:rPr>
                <w:color w:val="000000" w:themeColor="text1"/>
                <w:sz w:val="26"/>
                <w:szCs w:val="26"/>
              </w:rPr>
              <w:t>Розрахунок очікуваної вартості предмета закупівлі проведено відповідно рекомендаціям Наказу Мінекономіки від 18.02.2020р. № 275 «Про затвердження примірної методики визначення очікуваної вартості предмета закупівлі». При визначенні очікуваної вартості закупівлі враховувалась інформація про ціни на товари та послуги, що міститься в мережі Інтернет у відкритому доступі, в тому числі на сайтах постачальників відповідної продукції</w:t>
            </w:r>
            <w:r w:rsidR="00F64611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50122" w14:paraId="63FDE2F4" w14:textId="77777777" w:rsidTr="00D110CB">
        <w:tc>
          <w:tcPr>
            <w:tcW w:w="675" w:type="dxa"/>
          </w:tcPr>
          <w:p w14:paraId="43CCD921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4B2A3D4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080" w:type="dxa"/>
          </w:tcPr>
          <w:p w14:paraId="7BB3F5D3" w14:textId="69EA9858" w:rsidR="00F64611" w:rsidRPr="00186B52" w:rsidRDefault="00F64611" w:rsidP="00F64611">
            <w:pPr>
              <w:ind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186B52">
              <w:rPr>
                <w:rFonts w:eastAsia="Calibri"/>
                <w:sz w:val="26"/>
                <w:szCs w:val="26"/>
                <w:lang w:eastAsia="en-US"/>
              </w:rPr>
              <w:t>Секції огорожі 1500мм х 2000мм - 33 шт.</w:t>
            </w:r>
          </w:p>
          <w:p w14:paraId="41EAABD8" w14:textId="77777777" w:rsidR="00F64611" w:rsidRPr="00186B52" w:rsidRDefault="00F64611" w:rsidP="00F64611">
            <w:pPr>
              <w:ind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86B52">
              <w:rPr>
                <w:rFonts w:eastAsia="Calibri"/>
                <w:sz w:val="26"/>
                <w:szCs w:val="26"/>
                <w:lang w:eastAsia="en-US"/>
              </w:rPr>
              <w:t>- Ворота 4000 мм х 1800 мм – 1 шт.</w:t>
            </w:r>
          </w:p>
          <w:p w14:paraId="62CF519D" w14:textId="77777777" w:rsidR="00F64611" w:rsidRPr="00186B52" w:rsidRDefault="00F64611" w:rsidP="00F64611">
            <w:pPr>
              <w:ind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86B52">
              <w:rPr>
                <w:rFonts w:eastAsia="Calibri"/>
                <w:sz w:val="26"/>
                <w:szCs w:val="26"/>
                <w:lang w:eastAsia="en-US"/>
              </w:rPr>
              <w:t>- Хвіртка 1200 мм х 1800 мм – 1шт.</w:t>
            </w:r>
          </w:p>
          <w:p w14:paraId="7443B183" w14:textId="7F61E712" w:rsidR="00E50122" w:rsidRPr="00E50122" w:rsidRDefault="00F64611" w:rsidP="00F64611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</w:t>
            </w:r>
            <w:r w:rsidRPr="00186B52">
              <w:rPr>
                <w:rFonts w:eastAsia="Calibri"/>
                <w:sz w:val="26"/>
                <w:szCs w:val="26"/>
                <w:lang w:eastAsia="en-US"/>
              </w:rPr>
              <w:t xml:space="preserve">- Стовпи 60х60х2000 мм – 33 </w:t>
            </w:r>
            <w:proofErr w:type="spellStart"/>
            <w:r w:rsidRPr="00186B52">
              <w:rPr>
                <w:rFonts w:eastAsia="Calibri"/>
                <w:sz w:val="26"/>
                <w:szCs w:val="26"/>
                <w:lang w:eastAsia="en-US"/>
              </w:rPr>
              <w:t>шт</w:t>
            </w:r>
            <w:proofErr w:type="spellEnd"/>
          </w:p>
        </w:tc>
      </w:tr>
      <w:tr w:rsidR="00E50122" w14:paraId="1B4CA718" w14:textId="77777777" w:rsidTr="00D110CB">
        <w:tc>
          <w:tcPr>
            <w:tcW w:w="675" w:type="dxa"/>
          </w:tcPr>
          <w:p w14:paraId="1DF887EE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62836E68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672F676B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щопідтверджують наявність умов застосування процедури закупівлі:</w:t>
            </w:r>
          </w:p>
        </w:tc>
        <w:tc>
          <w:tcPr>
            <w:tcW w:w="8080" w:type="dxa"/>
          </w:tcPr>
          <w:p w14:paraId="209F5355" w14:textId="77777777" w:rsidR="00E50122" w:rsidRPr="00D00D82" w:rsidRDefault="00E50122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1178; </w:t>
            </w:r>
          </w:p>
        </w:tc>
      </w:tr>
    </w:tbl>
    <w:p w14:paraId="66B2F492" w14:textId="77777777" w:rsidR="00D86AEC" w:rsidRDefault="00D86AEC" w:rsidP="00D00D8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p w14:paraId="7A5D6F5C" w14:textId="77777777" w:rsidR="00D110CB" w:rsidRDefault="00D110C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110CB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96581165">
    <w:abstractNumId w:val="2"/>
  </w:num>
  <w:num w:numId="2" w16cid:durableId="92746941">
    <w:abstractNumId w:val="4"/>
  </w:num>
  <w:num w:numId="3" w16cid:durableId="1771854082">
    <w:abstractNumId w:val="3"/>
  </w:num>
  <w:num w:numId="4" w16cid:durableId="1144153791">
    <w:abstractNumId w:val="1"/>
  </w:num>
  <w:num w:numId="5" w16cid:durableId="204983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619D7"/>
    <w:rsid w:val="000762F0"/>
    <w:rsid w:val="00086A4D"/>
    <w:rsid w:val="000D58DF"/>
    <w:rsid w:val="001406DA"/>
    <w:rsid w:val="00151E6B"/>
    <w:rsid w:val="00186B52"/>
    <w:rsid w:val="001B53FC"/>
    <w:rsid w:val="001E67B5"/>
    <w:rsid w:val="001F3E3B"/>
    <w:rsid w:val="00262B69"/>
    <w:rsid w:val="002765E2"/>
    <w:rsid w:val="002A0788"/>
    <w:rsid w:val="002D07E1"/>
    <w:rsid w:val="0031588C"/>
    <w:rsid w:val="00352847"/>
    <w:rsid w:val="00362587"/>
    <w:rsid w:val="003852C2"/>
    <w:rsid w:val="00385363"/>
    <w:rsid w:val="003914BF"/>
    <w:rsid w:val="003A0EC8"/>
    <w:rsid w:val="003B3A29"/>
    <w:rsid w:val="003C3422"/>
    <w:rsid w:val="003D614C"/>
    <w:rsid w:val="003E72FC"/>
    <w:rsid w:val="00401687"/>
    <w:rsid w:val="004135EC"/>
    <w:rsid w:val="00423FA7"/>
    <w:rsid w:val="0044658B"/>
    <w:rsid w:val="004650E0"/>
    <w:rsid w:val="00466324"/>
    <w:rsid w:val="00490462"/>
    <w:rsid w:val="004A0D6F"/>
    <w:rsid w:val="004D3F1E"/>
    <w:rsid w:val="004E51C8"/>
    <w:rsid w:val="00546B1C"/>
    <w:rsid w:val="005B0AF2"/>
    <w:rsid w:val="005D2442"/>
    <w:rsid w:val="00600201"/>
    <w:rsid w:val="0060089A"/>
    <w:rsid w:val="00634E24"/>
    <w:rsid w:val="006A04FF"/>
    <w:rsid w:val="006C2C4F"/>
    <w:rsid w:val="006D4AE9"/>
    <w:rsid w:val="006E67B0"/>
    <w:rsid w:val="006F071B"/>
    <w:rsid w:val="00716879"/>
    <w:rsid w:val="00720696"/>
    <w:rsid w:val="00745FDB"/>
    <w:rsid w:val="007571FE"/>
    <w:rsid w:val="00771C6A"/>
    <w:rsid w:val="00786206"/>
    <w:rsid w:val="008033BA"/>
    <w:rsid w:val="008135E2"/>
    <w:rsid w:val="008342FB"/>
    <w:rsid w:val="008D3EE3"/>
    <w:rsid w:val="008E7C3C"/>
    <w:rsid w:val="008F1694"/>
    <w:rsid w:val="008F5E9C"/>
    <w:rsid w:val="00963185"/>
    <w:rsid w:val="009B300E"/>
    <w:rsid w:val="009B54A1"/>
    <w:rsid w:val="009C5CEE"/>
    <w:rsid w:val="009C62D3"/>
    <w:rsid w:val="009E257F"/>
    <w:rsid w:val="009F6FC5"/>
    <w:rsid w:val="00A0682F"/>
    <w:rsid w:val="00A62B74"/>
    <w:rsid w:val="00A72180"/>
    <w:rsid w:val="00A96C42"/>
    <w:rsid w:val="00AB2ABD"/>
    <w:rsid w:val="00B55FBB"/>
    <w:rsid w:val="00B7166B"/>
    <w:rsid w:val="00B931B1"/>
    <w:rsid w:val="00BA6D41"/>
    <w:rsid w:val="00BB6DFE"/>
    <w:rsid w:val="00BD639F"/>
    <w:rsid w:val="00BF57A5"/>
    <w:rsid w:val="00C071B3"/>
    <w:rsid w:val="00C10D7B"/>
    <w:rsid w:val="00C23B9C"/>
    <w:rsid w:val="00C2448C"/>
    <w:rsid w:val="00C80D56"/>
    <w:rsid w:val="00C829F0"/>
    <w:rsid w:val="00CA1C25"/>
    <w:rsid w:val="00CA24C8"/>
    <w:rsid w:val="00CB690E"/>
    <w:rsid w:val="00D00D82"/>
    <w:rsid w:val="00D10C6C"/>
    <w:rsid w:val="00D110CB"/>
    <w:rsid w:val="00D21AAD"/>
    <w:rsid w:val="00D56B3C"/>
    <w:rsid w:val="00D76790"/>
    <w:rsid w:val="00D86AEC"/>
    <w:rsid w:val="00DB5748"/>
    <w:rsid w:val="00DD1E26"/>
    <w:rsid w:val="00DD288F"/>
    <w:rsid w:val="00DD48F0"/>
    <w:rsid w:val="00E1278E"/>
    <w:rsid w:val="00E50122"/>
    <w:rsid w:val="00E56D91"/>
    <w:rsid w:val="00E67049"/>
    <w:rsid w:val="00E83929"/>
    <w:rsid w:val="00E86EC3"/>
    <w:rsid w:val="00EB2C5B"/>
    <w:rsid w:val="00F34375"/>
    <w:rsid w:val="00F35507"/>
    <w:rsid w:val="00F64611"/>
    <w:rsid w:val="00F734CA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9106"/>
  <w15:docId w15:val="{EFB897A9-AB76-4F90-AEC2-C0FCE9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745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05-17-007859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9374-CD8F-4F0D-B71D-674E081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vdd</cp:lastModifiedBy>
  <cp:revision>9</cp:revision>
  <cp:lastPrinted>2024-05-17T13:00:00Z</cp:lastPrinted>
  <dcterms:created xsi:type="dcterms:W3CDTF">2024-04-02T07:31:00Z</dcterms:created>
  <dcterms:modified xsi:type="dcterms:W3CDTF">2024-05-21T06:55:00Z</dcterms:modified>
</cp:coreProperties>
</file>