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B704C" w14:textId="3CD996C9" w:rsidR="00786206" w:rsidRPr="00786206" w:rsidRDefault="00C2751A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572"/>
        <w:gridCol w:w="8451"/>
      </w:tblGrid>
      <w:tr w:rsidR="009C5CEE" w14:paraId="32F91F20" w14:textId="77777777" w:rsidTr="006812EC">
        <w:tc>
          <w:tcPr>
            <w:tcW w:w="670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1" w:type="dxa"/>
          </w:tcPr>
          <w:p w14:paraId="4D3A3256" w14:textId="7B4EBA4F" w:rsidR="00786206" w:rsidRPr="00AF2E98" w:rsidRDefault="00C2751A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Центральна геофізична обсерваторія імені Бориса Срезневського</w:t>
            </w:r>
          </w:p>
          <w:p w14:paraId="4CA9E1C3" w14:textId="640653D6" w:rsidR="00786206" w:rsidRPr="00AF2E98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0</w:t>
            </w:r>
            <w:r w:rsidR="00C2751A" w:rsidRPr="00AF2E98">
              <w:rPr>
                <w:color w:val="000000"/>
                <w:sz w:val="24"/>
                <w:szCs w:val="24"/>
              </w:rPr>
              <w:t>3028</w:t>
            </w:r>
            <w:r w:rsidRPr="00AF2E98">
              <w:rPr>
                <w:color w:val="000000"/>
                <w:sz w:val="24"/>
                <w:szCs w:val="24"/>
              </w:rPr>
              <w:t xml:space="preserve">, Україна, м. Київ, </w:t>
            </w:r>
            <w:r w:rsidR="00C2751A" w:rsidRPr="00AF2E98">
              <w:rPr>
                <w:color w:val="000000"/>
                <w:sz w:val="24"/>
                <w:szCs w:val="24"/>
              </w:rPr>
              <w:t>проспект Науки, 39, корпус 2</w:t>
            </w:r>
            <w:r w:rsidRPr="00AF2E98">
              <w:rPr>
                <w:color w:val="000000"/>
                <w:sz w:val="24"/>
                <w:szCs w:val="24"/>
              </w:rPr>
              <w:t xml:space="preserve"> </w:t>
            </w:r>
          </w:p>
          <w:p w14:paraId="2C46CB7C" w14:textId="1D914F1F" w:rsidR="007571FE" w:rsidRPr="00AF2E98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Код ЄДРПОУ: </w:t>
            </w:r>
            <w:r w:rsidR="00C2751A" w:rsidRPr="00AF2E98">
              <w:rPr>
                <w:color w:val="000000"/>
                <w:sz w:val="24"/>
                <w:szCs w:val="24"/>
              </w:rPr>
              <w:t>22864480</w:t>
            </w:r>
          </w:p>
        </w:tc>
      </w:tr>
      <w:tr w:rsidR="009C5CEE" w14:paraId="1F6DD4BB" w14:textId="77777777" w:rsidTr="006812EC">
        <w:trPr>
          <w:trHeight w:val="1883"/>
        </w:trPr>
        <w:tc>
          <w:tcPr>
            <w:tcW w:w="670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1" w:type="dxa"/>
          </w:tcPr>
          <w:p w14:paraId="2856A7BD" w14:textId="03366B2E" w:rsidR="009C5CEE" w:rsidRPr="009F35B2" w:rsidRDefault="00880ACD" w:rsidP="00AF2E98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80ACD">
              <w:rPr>
                <w:sz w:val="24"/>
                <w:szCs w:val="24"/>
              </w:rPr>
              <w:t>БФП лазерний, монохромний, A4, 8 000 ст./міс., 18 ст./хв., + 2 картриджа</w:t>
            </w:r>
            <w:r w:rsidR="00570611">
              <w:rPr>
                <w:sz w:val="24"/>
                <w:szCs w:val="24"/>
              </w:rPr>
              <w:t xml:space="preserve">, </w:t>
            </w:r>
            <w:r w:rsidR="00AF2E98" w:rsidRPr="009F35B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ДК 021:2015 – </w:t>
            </w:r>
            <w:r w:rsidRPr="00880ACD">
              <w:rPr>
                <w:color w:val="000000" w:themeColor="text1"/>
                <w:sz w:val="24"/>
                <w:szCs w:val="24"/>
                <w:shd w:val="clear" w:color="auto" w:fill="FFFFFF"/>
              </w:rPr>
              <w:t>30230000-0 - Комп’ютерне обладнання</w:t>
            </w:r>
          </w:p>
        </w:tc>
      </w:tr>
      <w:tr w:rsidR="009C5CEE" w14:paraId="35769D9F" w14:textId="77777777" w:rsidTr="006812EC">
        <w:tc>
          <w:tcPr>
            <w:tcW w:w="670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1" w:type="dxa"/>
          </w:tcPr>
          <w:p w14:paraId="6826D998" w14:textId="37C65E53" w:rsidR="00EA7593" w:rsidRPr="00AF2E98" w:rsidRDefault="00880ACD" w:rsidP="005F6E5C">
            <w:pPr>
              <w:tabs>
                <w:tab w:val="left" w:pos="7088"/>
              </w:tabs>
              <w:rPr>
                <w:color w:val="000000"/>
                <w:sz w:val="24"/>
                <w:szCs w:val="24"/>
              </w:rPr>
            </w:pPr>
            <w:r w:rsidRPr="00880ACD">
              <w:rPr>
                <w:sz w:val="24"/>
                <w:szCs w:val="24"/>
              </w:rPr>
              <w:t>UA-2024-08-27-009843-a</w:t>
            </w:r>
            <w:r>
              <w:rPr>
                <w:sz w:val="24"/>
                <w:szCs w:val="24"/>
              </w:rPr>
              <w:t xml:space="preserve"> </w:t>
            </w:r>
            <w:r w:rsidR="00570611" w:rsidRPr="00570611">
              <w:rPr>
                <w:sz w:val="24"/>
                <w:szCs w:val="24"/>
              </w:rPr>
              <w:t>Запит (ціни) пропозицій</w:t>
            </w:r>
          </w:p>
        </w:tc>
      </w:tr>
      <w:tr w:rsidR="009C5CEE" w14:paraId="09EB250A" w14:textId="77777777" w:rsidTr="006812EC">
        <w:tc>
          <w:tcPr>
            <w:tcW w:w="670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1" w:type="dxa"/>
          </w:tcPr>
          <w:p w14:paraId="3E35E538" w14:textId="77777777" w:rsidR="00880ACD" w:rsidRPr="00880ACD" w:rsidRDefault="00880ACD" w:rsidP="00880AC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80ACD">
              <w:rPr>
                <w:color w:val="000000"/>
                <w:sz w:val="24"/>
                <w:szCs w:val="24"/>
              </w:rPr>
              <w:t>Технологія друку:</w:t>
            </w:r>
            <w:r w:rsidRPr="00880ACD"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ab/>
              <w:t>лазерна</w:t>
            </w:r>
          </w:p>
          <w:p w14:paraId="34A767D7" w14:textId="4F37149C" w:rsidR="00880ACD" w:rsidRPr="00880ACD" w:rsidRDefault="00880ACD" w:rsidP="00880AC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друку: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>монохромний</w:t>
            </w:r>
          </w:p>
          <w:p w14:paraId="15477C6C" w14:textId="77777777" w:rsidR="00880ACD" w:rsidRPr="00880ACD" w:rsidRDefault="00880ACD" w:rsidP="00880AC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80ACD">
              <w:rPr>
                <w:color w:val="000000"/>
                <w:sz w:val="24"/>
                <w:szCs w:val="24"/>
              </w:rPr>
              <w:t>Максимальний формат паперу:</w:t>
            </w:r>
            <w:r w:rsidRPr="00880ACD">
              <w:rPr>
                <w:color w:val="000000"/>
                <w:sz w:val="24"/>
                <w:szCs w:val="24"/>
              </w:rPr>
              <w:tab/>
              <w:t>A4</w:t>
            </w:r>
          </w:p>
          <w:p w14:paraId="727D027D" w14:textId="77777777" w:rsidR="00880ACD" w:rsidRPr="00880ACD" w:rsidRDefault="00880ACD" w:rsidP="00880AC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80ACD">
              <w:rPr>
                <w:color w:val="000000"/>
                <w:sz w:val="24"/>
                <w:szCs w:val="24"/>
              </w:rPr>
              <w:t>Максимальний об'єм друку,</w:t>
            </w:r>
          </w:p>
          <w:p w14:paraId="40D56BA6" w14:textId="77777777" w:rsidR="00880ACD" w:rsidRPr="00880ACD" w:rsidRDefault="00880ACD" w:rsidP="00880AC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80ACD">
              <w:rPr>
                <w:color w:val="000000"/>
                <w:sz w:val="24"/>
                <w:szCs w:val="24"/>
              </w:rPr>
              <w:t>сторінок на місяць:</w:t>
            </w:r>
            <w:r w:rsidRPr="00880ACD"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ab/>
              <w:t>8000</w:t>
            </w:r>
          </w:p>
          <w:p w14:paraId="568F8B0E" w14:textId="77777777" w:rsidR="00880ACD" w:rsidRPr="00880ACD" w:rsidRDefault="00880ACD" w:rsidP="00880AC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80ACD">
              <w:rPr>
                <w:color w:val="000000"/>
                <w:sz w:val="24"/>
                <w:szCs w:val="24"/>
              </w:rPr>
              <w:t xml:space="preserve">Швидкість друку, </w:t>
            </w:r>
            <w:proofErr w:type="spellStart"/>
            <w:r w:rsidRPr="00880ACD">
              <w:rPr>
                <w:color w:val="000000"/>
                <w:sz w:val="24"/>
                <w:szCs w:val="24"/>
              </w:rPr>
              <w:t>стор</w:t>
            </w:r>
            <w:proofErr w:type="spellEnd"/>
            <w:r w:rsidRPr="00880ACD">
              <w:rPr>
                <w:color w:val="000000"/>
                <w:sz w:val="24"/>
                <w:szCs w:val="24"/>
              </w:rPr>
              <w:t>./хв.:</w:t>
            </w:r>
            <w:r w:rsidRPr="00880ACD"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ab/>
              <w:t>18</w:t>
            </w:r>
          </w:p>
          <w:p w14:paraId="5BD68A6D" w14:textId="77777777" w:rsidR="00880ACD" w:rsidRPr="00880ACD" w:rsidRDefault="00880ACD" w:rsidP="00880AC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80ACD">
              <w:rPr>
                <w:color w:val="000000"/>
                <w:sz w:val="24"/>
                <w:szCs w:val="24"/>
              </w:rPr>
              <w:t>Інтерфейс мережевого підключення: немає</w:t>
            </w:r>
          </w:p>
          <w:p w14:paraId="5089587B" w14:textId="22499DD9" w:rsidR="00880ACD" w:rsidRPr="00880ACD" w:rsidRDefault="00880ACD" w:rsidP="00880AC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Інтерфейс підключення USB:</w:t>
            </w:r>
            <w:r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>Так</w:t>
            </w:r>
          </w:p>
          <w:p w14:paraId="40143B34" w14:textId="77777777" w:rsidR="00880ACD" w:rsidRPr="00880ACD" w:rsidRDefault="00880ACD" w:rsidP="00880AC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880ACD">
              <w:rPr>
                <w:color w:val="000000"/>
                <w:sz w:val="24"/>
                <w:szCs w:val="24"/>
              </w:rPr>
              <w:t>Wi-Fi</w:t>
            </w:r>
            <w:proofErr w:type="spellEnd"/>
            <w:r w:rsidRPr="00880ACD">
              <w:rPr>
                <w:color w:val="000000"/>
                <w:sz w:val="24"/>
                <w:szCs w:val="24"/>
              </w:rPr>
              <w:t>:</w:t>
            </w:r>
            <w:r w:rsidRPr="00880ACD"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ab/>
              <w:t>Ні</w:t>
            </w:r>
          </w:p>
          <w:p w14:paraId="63300F88" w14:textId="77777777" w:rsidR="00880ACD" w:rsidRPr="00880ACD" w:rsidRDefault="00880ACD" w:rsidP="00880AC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80ACD">
              <w:rPr>
                <w:color w:val="000000"/>
                <w:sz w:val="24"/>
                <w:szCs w:val="24"/>
              </w:rPr>
              <w:t>Автоматичний двосторонній друк: Ні</w:t>
            </w:r>
          </w:p>
          <w:p w14:paraId="45D0C5D9" w14:textId="77777777" w:rsidR="00880ACD" w:rsidRPr="00880ACD" w:rsidRDefault="00880ACD" w:rsidP="00880AC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80ACD">
              <w:rPr>
                <w:color w:val="000000"/>
                <w:sz w:val="24"/>
                <w:szCs w:val="24"/>
              </w:rPr>
              <w:t>Ємність лотку для подачі паперу: 150</w:t>
            </w:r>
          </w:p>
          <w:p w14:paraId="7542EFD1" w14:textId="77777777" w:rsidR="00880ACD" w:rsidRPr="00880ACD" w:rsidRDefault="00880ACD" w:rsidP="00880AC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80ACD">
              <w:rPr>
                <w:color w:val="000000"/>
                <w:sz w:val="24"/>
                <w:szCs w:val="24"/>
              </w:rPr>
              <w:t>Тип сканера:</w:t>
            </w:r>
            <w:r w:rsidRPr="00880ACD"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ab/>
              <w:t>планшетний</w:t>
            </w:r>
          </w:p>
          <w:p w14:paraId="23F72AE6" w14:textId="19C77726" w:rsidR="00880ACD" w:rsidRPr="00880ACD" w:rsidRDefault="00880ACD" w:rsidP="00880AC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Місткість АПД: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>0</w:t>
            </w:r>
          </w:p>
          <w:p w14:paraId="5C358AB3" w14:textId="7638B072" w:rsidR="00880ACD" w:rsidRPr="00880ACD" w:rsidRDefault="00880ACD" w:rsidP="00880AC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Друк з мобільних пристроїв:</w:t>
            </w:r>
            <w:r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>Ні</w:t>
            </w:r>
          </w:p>
          <w:p w14:paraId="0D16EA5E" w14:textId="77777777" w:rsidR="00880ACD" w:rsidRPr="00880ACD" w:rsidRDefault="00880ACD" w:rsidP="00880AC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80ACD">
              <w:rPr>
                <w:color w:val="000000"/>
                <w:sz w:val="24"/>
                <w:szCs w:val="24"/>
              </w:rPr>
              <w:t>Друк із USB-накопичувача:</w:t>
            </w:r>
            <w:r w:rsidRPr="00880ACD"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ab/>
              <w:t>Ні</w:t>
            </w:r>
          </w:p>
          <w:p w14:paraId="4329DCDC" w14:textId="77777777" w:rsidR="00880ACD" w:rsidRPr="00880ACD" w:rsidRDefault="00880ACD" w:rsidP="00880AC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80ACD">
              <w:rPr>
                <w:color w:val="000000"/>
                <w:sz w:val="24"/>
                <w:szCs w:val="24"/>
              </w:rPr>
              <w:lastRenderedPageBreak/>
              <w:t>Панель керування:</w:t>
            </w:r>
            <w:r w:rsidRPr="00880ACD"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ab/>
              <w:t>Ні</w:t>
            </w:r>
          </w:p>
          <w:p w14:paraId="380AAD0D" w14:textId="65F62EEC" w:rsidR="00880ACD" w:rsidRPr="00880ACD" w:rsidRDefault="00880ACD" w:rsidP="00880AC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Факс: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>Ні</w:t>
            </w:r>
          </w:p>
          <w:p w14:paraId="0C9DB05B" w14:textId="484F8130" w:rsidR="00880ACD" w:rsidRPr="00880ACD" w:rsidRDefault="00880ACD" w:rsidP="00880AC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Додаткові картриджі: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>2</w:t>
            </w:r>
          </w:p>
          <w:p w14:paraId="48E81143" w14:textId="1883445D" w:rsidR="009C5CEE" w:rsidRPr="00AF2E98" w:rsidRDefault="00880ACD" w:rsidP="00880ACD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880ACD">
              <w:rPr>
                <w:color w:val="000000"/>
                <w:sz w:val="24"/>
                <w:szCs w:val="24"/>
              </w:rPr>
              <w:t>Гарантійний термін:</w:t>
            </w:r>
            <w:r w:rsidRPr="00880ACD"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ab/>
            </w:r>
            <w:r w:rsidRPr="00880ACD">
              <w:rPr>
                <w:color w:val="000000"/>
                <w:sz w:val="24"/>
                <w:szCs w:val="24"/>
              </w:rPr>
              <w:tab/>
              <w:t>12</w:t>
            </w:r>
          </w:p>
        </w:tc>
      </w:tr>
      <w:tr w:rsidR="009C5CEE" w14:paraId="3665C80A" w14:textId="77777777" w:rsidTr="006812EC">
        <w:tc>
          <w:tcPr>
            <w:tcW w:w="670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2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1" w:type="dxa"/>
          </w:tcPr>
          <w:p w14:paraId="3F95E23D" w14:textId="77777777" w:rsidR="009C5CEE" w:rsidRPr="003813E7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сформований з урахуванням обсягів наявної потреби у </w:t>
            </w:r>
            <w:r w:rsidR="00C37F2F" w:rsidRPr="00AF2E98">
              <w:rPr>
                <w:color w:val="000000"/>
                <w:sz w:val="24"/>
                <w:szCs w:val="24"/>
              </w:rPr>
              <w:t>товарах</w:t>
            </w:r>
            <w:r w:rsidRPr="00AF2E98">
              <w:rPr>
                <w:color w:val="000000"/>
                <w:sz w:val="24"/>
                <w:szCs w:val="24"/>
              </w:rPr>
              <w:t xml:space="preserve"> за рахунок коштів Державного бюджету України на 202</w:t>
            </w:r>
            <w:r w:rsidR="007D2568" w:rsidRPr="00AF2E98">
              <w:rPr>
                <w:color w:val="000000"/>
                <w:sz w:val="24"/>
                <w:szCs w:val="24"/>
              </w:rPr>
              <w:t>4</w:t>
            </w:r>
            <w:r w:rsidRPr="00AF2E98">
              <w:rPr>
                <w:color w:val="000000"/>
                <w:sz w:val="24"/>
                <w:szCs w:val="24"/>
              </w:rPr>
              <w:t xml:space="preserve"> рік.</w:t>
            </w:r>
          </w:p>
          <w:p w14:paraId="6819873B" w14:textId="42BA025B" w:rsidR="005F6E5C" w:rsidRPr="003813E7" w:rsidRDefault="005F6E5C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C5CEE" w14:paraId="448D0285" w14:textId="77777777" w:rsidTr="006812EC">
        <w:tc>
          <w:tcPr>
            <w:tcW w:w="670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1" w:type="dxa"/>
          </w:tcPr>
          <w:p w14:paraId="1626A252" w14:textId="7EB21EC1" w:rsidR="00AC0B1B" w:rsidRPr="00AF2E98" w:rsidRDefault="00880ACD" w:rsidP="006812EC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uk-UA"/>
              </w:rPr>
              <w:t>13</w:t>
            </w:r>
            <w:r w:rsidRPr="00880ACD">
              <w:rPr>
                <w:bCs/>
                <w:sz w:val="24"/>
                <w:szCs w:val="24"/>
                <w:lang w:eastAsia="uk-UA"/>
              </w:rPr>
              <w:t>900</w:t>
            </w:r>
            <w:r>
              <w:rPr>
                <w:bCs/>
                <w:sz w:val="24"/>
                <w:szCs w:val="24"/>
                <w:lang w:eastAsia="uk-UA"/>
              </w:rPr>
              <w:t>,</w:t>
            </w:r>
            <w:r w:rsidRPr="00880ACD">
              <w:rPr>
                <w:bCs/>
                <w:sz w:val="24"/>
                <w:szCs w:val="24"/>
                <w:lang w:eastAsia="uk-UA"/>
              </w:rPr>
              <w:t>00</w:t>
            </w:r>
            <w:r w:rsidR="003745E1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="00570611" w:rsidRPr="00570611">
              <w:rPr>
                <w:bCs/>
                <w:sz w:val="24"/>
                <w:szCs w:val="24"/>
                <w:lang w:eastAsia="uk-UA"/>
              </w:rPr>
              <w:t>Гривня (з ПДВ)</w:t>
            </w:r>
            <w:r w:rsidR="00217F16" w:rsidRPr="00217F16">
              <w:rPr>
                <w:bCs/>
                <w:sz w:val="24"/>
                <w:szCs w:val="24"/>
                <w:lang w:eastAsia="uk-UA"/>
              </w:rPr>
              <w:t xml:space="preserve"> грн. </w:t>
            </w:r>
            <w:r w:rsidR="00C37F2F" w:rsidRPr="00AF2E98">
              <w:rPr>
                <w:color w:val="000000"/>
                <w:sz w:val="24"/>
                <w:szCs w:val="24"/>
              </w:rPr>
              <w:t xml:space="preserve"> з</w:t>
            </w:r>
            <w:r w:rsidR="00D8340D" w:rsidRPr="00AF2E98">
              <w:rPr>
                <w:color w:val="000000"/>
                <w:sz w:val="24"/>
                <w:szCs w:val="24"/>
              </w:rPr>
              <w:t xml:space="preserve"> врахуванням</w:t>
            </w:r>
            <w:r w:rsidR="00C37F2F" w:rsidRPr="00AF2E98">
              <w:rPr>
                <w:color w:val="000000"/>
                <w:sz w:val="24"/>
                <w:szCs w:val="24"/>
              </w:rPr>
              <w:t xml:space="preserve"> ПДВ.</w:t>
            </w:r>
            <w:r w:rsidR="006812EC" w:rsidRPr="00AF2E98">
              <w:rPr>
                <w:color w:val="000000"/>
                <w:sz w:val="24"/>
                <w:szCs w:val="24"/>
              </w:rPr>
              <w:t xml:space="preserve"> </w:t>
            </w:r>
          </w:p>
          <w:p w14:paraId="5CBFC8F3" w14:textId="6646F224" w:rsidR="006812EC" w:rsidRPr="00AF2E98" w:rsidRDefault="00570611" w:rsidP="00AC0B1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570611">
              <w:rPr>
                <w:color w:val="000000"/>
                <w:sz w:val="24"/>
                <w:szCs w:val="24"/>
              </w:rPr>
              <w:t>Очікувана вартість визначено виходячи з середньої ціни на ринку, яка склалась на даний час, шляхом пошуку, збору та аналізу загальнодоступної інформації про ціни постачальників, що містяться у відкритому доступі, на підставі розрахунку очікуваної вартості товарів/послуг методом порівняння ринкових цін,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 за посиланням https://zakon.ra</w:t>
            </w:r>
            <w:r>
              <w:rPr>
                <w:color w:val="000000"/>
                <w:sz w:val="24"/>
                <w:szCs w:val="24"/>
              </w:rPr>
              <w:t>da.gov.ua/rada/show/v0275915-20</w:t>
            </w:r>
          </w:p>
        </w:tc>
      </w:tr>
      <w:tr w:rsidR="00786206" w14:paraId="0D1C429B" w14:textId="77777777" w:rsidTr="006812EC">
        <w:tc>
          <w:tcPr>
            <w:tcW w:w="670" w:type="dxa"/>
          </w:tcPr>
          <w:p w14:paraId="7B0CB9CD" w14:textId="39482B70" w:rsidR="00786206" w:rsidRPr="00FD0948" w:rsidRDefault="006812E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72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1" w:type="dxa"/>
          </w:tcPr>
          <w:p w14:paraId="7EAEA5D1" w14:textId="106667A3" w:rsidR="00786206" w:rsidRPr="00AF2E98" w:rsidRDefault="003745E1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37F2F" w:rsidRPr="00AF2E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7F2F" w:rsidRPr="00AF2E98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9C5CEE" w14:paraId="48748236" w14:textId="77777777" w:rsidTr="006812EC">
        <w:tc>
          <w:tcPr>
            <w:tcW w:w="670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1" w:type="dxa"/>
          </w:tcPr>
          <w:p w14:paraId="11A3800F" w14:textId="48652146" w:rsidR="009C5CEE" w:rsidRPr="00AF2E98" w:rsidRDefault="00737454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7571FE" w:rsidRPr="00AF2E98">
              <w:rPr>
                <w:color w:val="000000"/>
                <w:sz w:val="24"/>
                <w:szCs w:val="24"/>
              </w:rPr>
              <w:t>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AF2E98">
              <w:rPr>
                <w:color w:val="000000"/>
                <w:sz w:val="24"/>
                <w:szCs w:val="24"/>
              </w:rPr>
              <w:t xml:space="preserve">; </w:t>
            </w:r>
          </w:p>
        </w:tc>
      </w:tr>
      <w:tr w:rsidR="00406D8A" w14:paraId="0D075F1D" w14:textId="77777777" w:rsidTr="006812EC">
        <w:tc>
          <w:tcPr>
            <w:tcW w:w="670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72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451" w:type="dxa"/>
          </w:tcPr>
          <w:p w14:paraId="077260CD" w14:textId="77777777" w:rsidR="00AF2E98" w:rsidRDefault="00AF2E98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</w:p>
          <w:p w14:paraId="1C9EA407" w14:textId="7E8D2286" w:rsidR="00FB7B07" w:rsidRPr="00AF2E98" w:rsidRDefault="00C37F2F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03028, Україна, м. Київ, проспект Науки, 39, корпус 2</w:t>
            </w:r>
          </w:p>
        </w:tc>
      </w:tr>
      <w:tr w:rsidR="00FB7B07" w14:paraId="12CFEBDC" w14:textId="77777777" w:rsidTr="006812EC">
        <w:tc>
          <w:tcPr>
            <w:tcW w:w="670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451" w:type="dxa"/>
          </w:tcPr>
          <w:p w14:paraId="3EF9DE3F" w14:textId="726EF5D4" w:rsidR="00EA7593" w:rsidRPr="00AF2E98" w:rsidRDefault="00C37F2F" w:rsidP="00AC3112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не пізніше ніж до </w:t>
            </w:r>
            <w:r w:rsidR="005E6FA1">
              <w:rPr>
                <w:color w:val="000000"/>
                <w:sz w:val="24"/>
                <w:szCs w:val="24"/>
              </w:rPr>
              <w:t>30</w:t>
            </w:r>
            <w:bookmarkStart w:id="0" w:name="_GoBack"/>
            <w:bookmarkEnd w:id="0"/>
            <w:r w:rsidR="00AF2E98" w:rsidRPr="00AF2E98">
              <w:rPr>
                <w:color w:val="000000"/>
                <w:sz w:val="24"/>
                <w:szCs w:val="24"/>
              </w:rPr>
              <w:t>.</w:t>
            </w:r>
            <w:r w:rsidR="00AC3112">
              <w:rPr>
                <w:color w:val="000000"/>
                <w:sz w:val="24"/>
                <w:szCs w:val="24"/>
              </w:rPr>
              <w:t>09</w:t>
            </w:r>
            <w:r w:rsidRPr="00AF2E98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14:paraId="38B42563" w14:textId="4E5C07A1" w:rsidR="00D86AEC" w:rsidRPr="00473797" w:rsidRDefault="00D86AEC" w:rsidP="00C37F2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RPr="00473797" w:rsidSect="00086EE4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05"/>
    <w:rsid w:val="000162EF"/>
    <w:rsid w:val="000619D7"/>
    <w:rsid w:val="000762F0"/>
    <w:rsid w:val="00086EE4"/>
    <w:rsid w:val="000A50A8"/>
    <w:rsid w:val="000B5459"/>
    <w:rsid w:val="000D58DF"/>
    <w:rsid w:val="001273B8"/>
    <w:rsid w:val="00151E6B"/>
    <w:rsid w:val="00167928"/>
    <w:rsid w:val="00175578"/>
    <w:rsid w:val="001B53FC"/>
    <w:rsid w:val="001C3B6A"/>
    <w:rsid w:val="001E67B5"/>
    <w:rsid w:val="00217F16"/>
    <w:rsid w:val="00260AD9"/>
    <w:rsid w:val="00262B69"/>
    <w:rsid w:val="0031588C"/>
    <w:rsid w:val="00362587"/>
    <w:rsid w:val="003745E1"/>
    <w:rsid w:val="003813E7"/>
    <w:rsid w:val="00385363"/>
    <w:rsid w:val="003A0EC8"/>
    <w:rsid w:val="003D296C"/>
    <w:rsid w:val="003D614C"/>
    <w:rsid w:val="003E72FC"/>
    <w:rsid w:val="00401687"/>
    <w:rsid w:val="00406D8A"/>
    <w:rsid w:val="004135EC"/>
    <w:rsid w:val="0044387F"/>
    <w:rsid w:val="0044658B"/>
    <w:rsid w:val="00447C44"/>
    <w:rsid w:val="00456C1B"/>
    <w:rsid w:val="00466324"/>
    <w:rsid w:val="00473797"/>
    <w:rsid w:val="00490462"/>
    <w:rsid w:val="004A0D6F"/>
    <w:rsid w:val="004A22FD"/>
    <w:rsid w:val="004E51C8"/>
    <w:rsid w:val="00546B1C"/>
    <w:rsid w:val="00570611"/>
    <w:rsid w:val="005B0AF2"/>
    <w:rsid w:val="005E007B"/>
    <w:rsid w:val="005E6FA1"/>
    <w:rsid w:val="005F1F7F"/>
    <w:rsid w:val="005F6E5C"/>
    <w:rsid w:val="0060089A"/>
    <w:rsid w:val="00652368"/>
    <w:rsid w:val="006637F2"/>
    <w:rsid w:val="006812EC"/>
    <w:rsid w:val="006A04FF"/>
    <w:rsid w:val="006C2C4F"/>
    <w:rsid w:val="006D4AE9"/>
    <w:rsid w:val="006E67B0"/>
    <w:rsid w:val="006F071B"/>
    <w:rsid w:val="006F3D4B"/>
    <w:rsid w:val="00701AD3"/>
    <w:rsid w:val="00716879"/>
    <w:rsid w:val="00720696"/>
    <w:rsid w:val="00737454"/>
    <w:rsid w:val="007571FE"/>
    <w:rsid w:val="007819DF"/>
    <w:rsid w:val="00786206"/>
    <w:rsid w:val="007B3369"/>
    <w:rsid w:val="007D2568"/>
    <w:rsid w:val="008033BA"/>
    <w:rsid w:val="008135E2"/>
    <w:rsid w:val="008441B9"/>
    <w:rsid w:val="00880ACD"/>
    <w:rsid w:val="008D3EE3"/>
    <w:rsid w:val="008F1694"/>
    <w:rsid w:val="00911F23"/>
    <w:rsid w:val="00934486"/>
    <w:rsid w:val="0094779C"/>
    <w:rsid w:val="0098276D"/>
    <w:rsid w:val="009B6CCB"/>
    <w:rsid w:val="009C5CEE"/>
    <w:rsid w:val="009C62D3"/>
    <w:rsid w:val="009F35B2"/>
    <w:rsid w:val="009F6FC5"/>
    <w:rsid w:val="00A62B74"/>
    <w:rsid w:val="00A96C42"/>
    <w:rsid w:val="00AB2ABD"/>
    <w:rsid w:val="00AC0B1B"/>
    <w:rsid w:val="00AC3112"/>
    <w:rsid w:val="00AD6787"/>
    <w:rsid w:val="00AF2E98"/>
    <w:rsid w:val="00B5057D"/>
    <w:rsid w:val="00B55FBB"/>
    <w:rsid w:val="00B931B1"/>
    <w:rsid w:val="00BA6D41"/>
    <w:rsid w:val="00BB0BAE"/>
    <w:rsid w:val="00BB6DFE"/>
    <w:rsid w:val="00BD639F"/>
    <w:rsid w:val="00BF57A5"/>
    <w:rsid w:val="00C071B3"/>
    <w:rsid w:val="00C10D7B"/>
    <w:rsid w:val="00C2448C"/>
    <w:rsid w:val="00C2751A"/>
    <w:rsid w:val="00C37F2F"/>
    <w:rsid w:val="00C80D56"/>
    <w:rsid w:val="00C829F0"/>
    <w:rsid w:val="00CA1C25"/>
    <w:rsid w:val="00CB690E"/>
    <w:rsid w:val="00D02EEA"/>
    <w:rsid w:val="00D10C6C"/>
    <w:rsid w:val="00D56B3C"/>
    <w:rsid w:val="00D76790"/>
    <w:rsid w:val="00D8340D"/>
    <w:rsid w:val="00D86AEC"/>
    <w:rsid w:val="00D9220C"/>
    <w:rsid w:val="00DB5748"/>
    <w:rsid w:val="00DD1E26"/>
    <w:rsid w:val="00DD21B9"/>
    <w:rsid w:val="00E1278E"/>
    <w:rsid w:val="00E67049"/>
    <w:rsid w:val="00E83929"/>
    <w:rsid w:val="00E86EC3"/>
    <w:rsid w:val="00EA7593"/>
    <w:rsid w:val="00F34375"/>
    <w:rsid w:val="00F52231"/>
    <w:rsid w:val="00F52238"/>
    <w:rsid w:val="00F734CA"/>
    <w:rsid w:val="00F85FAF"/>
    <w:rsid w:val="00F86D4A"/>
    <w:rsid w:val="00FB7B07"/>
    <w:rsid w:val="00FC4EAD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BD3D5-4CE2-4F32-BB26-C3E41423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OPV-3</cp:lastModifiedBy>
  <cp:revision>5</cp:revision>
  <cp:lastPrinted>2023-04-14T10:13:00Z</cp:lastPrinted>
  <dcterms:created xsi:type="dcterms:W3CDTF">2024-09-02T12:04:00Z</dcterms:created>
  <dcterms:modified xsi:type="dcterms:W3CDTF">2024-09-02T12:15:00Z</dcterms:modified>
</cp:coreProperties>
</file>